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77777777" w:rsidR="006120F8" w:rsidRPr="009442C4" w:rsidRDefault="006120F8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14:paraId="003DC07A" w14:textId="365C9DC5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proofErr w:type="spellStart"/>
      <w:r w:rsidR="007A1EDB">
        <w:rPr>
          <w:rFonts w:eastAsia="StobiSerif Regular"/>
          <w:color w:val="000000"/>
        </w:rPr>
        <w:t>Арифе</w:t>
      </w:r>
      <w:proofErr w:type="spellEnd"/>
      <w:r w:rsidR="007A1EDB">
        <w:rPr>
          <w:rFonts w:eastAsia="StobiSerif Regular"/>
          <w:color w:val="000000"/>
        </w:rPr>
        <w:t xml:space="preserve"> Адеми</w:t>
      </w:r>
      <w:r w:rsidR="008704DD" w:rsidRPr="008704DD">
        <w:rPr>
          <w:rFonts w:eastAsia="StobiSerif Regular"/>
          <w:color w:val="000000"/>
        </w:rPr>
        <w:t xml:space="preserve"> со службена легитимација број 28-00</w:t>
      </w:r>
      <w:r w:rsidR="007A1EDB">
        <w:rPr>
          <w:rFonts w:eastAsia="StobiSerif Regular"/>
          <w:color w:val="000000"/>
        </w:rPr>
        <w:t xml:space="preserve">13 </w:t>
      </w:r>
      <w:bookmarkEnd w:id="0"/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7A1EDB">
        <w:t>Приватна установа за социјална заштита на стари лица „</w:t>
      </w:r>
      <w:r w:rsidR="00752C62">
        <w:t xml:space="preserve">Света Петка </w:t>
      </w:r>
      <w:r w:rsidR="007A1EDB">
        <w:t>“</w:t>
      </w:r>
      <w:r w:rsidR="00752C62">
        <w:t>, Сопиште</w:t>
      </w:r>
      <w:r w:rsidR="007A1EDB">
        <w:t xml:space="preserve"> - Скопје</w:t>
      </w:r>
      <w:r w:rsidR="00F84DA6" w:rsidRPr="0034154B">
        <w:t xml:space="preserve"> </w:t>
      </w:r>
      <w:r w:rsidR="008E1601">
        <w:t xml:space="preserve"> </w:t>
      </w:r>
      <w:r w:rsidR="007A1EDB">
        <w:t>Ул.</w:t>
      </w:r>
      <w:r w:rsidR="007A1EDB">
        <w:rPr>
          <w:lang w:val="en-US"/>
        </w:rPr>
        <w:t xml:space="preserve"> </w:t>
      </w:r>
      <w:r w:rsidR="007A1EDB">
        <w:t>„</w:t>
      </w:r>
      <w:r w:rsidR="00752C62">
        <w:t>1</w:t>
      </w:r>
      <w:r w:rsidR="007A1EDB">
        <w:t>“ бр.</w:t>
      </w:r>
      <w:r w:rsidR="00752C62">
        <w:t>132</w:t>
      </w:r>
      <w:r w:rsidR="007A1EDB">
        <w:t xml:space="preserve"> </w:t>
      </w:r>
      <w:r w:rsidR="00752C62">
        <w:t>Сопиште</w:t>
      </w:r>
      <w:r w:rsidR="007A1EDB">
        <w:t xml:space="preserve">, </w:t>
      </w:r>
      <w:r w:rsidRPr="0034154B">
        <w:rPr>
          <w:rFonts w:cs="Arial"/>
        </w:rPr>
        <w:t>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 w:rsidR="00752C62">
        <w:rPr>
          <w:rFonts w:cs="Arial"/>
        </w:rPr>
        <w:t>Даниела Стојковска</w:t>
      </w:r>
      <w:r w:rsidR="007A1EDB">
        <w:rPr>
          <w:rFonts w:cs="Arial"/>
        </w:rPr>
        <w:t xml:space="preserve"> – Директор на </w:t>
      </w:r>
      <w:bookmarkEnd w:id="1"/>
      <w:r w:rsidR="007A1EDB"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7A1EDB">
        <w:rPr>
          <w:rFonts w:cs="Arial"/>
          <w:lang w:val="ru-RU"/>
        </w:rPr>
        <w:t>1</w:t>
      </w:r>
      <w:r w:rsidR="00752C62">
        <w:rPr>
          <w:rFonts w:cs="Arial"/>
          <w:lang w:val="ru-RU"/>
        </w:rPr>
        <w:t>76</w:t>
      </w:r>
      <w:r w:rsidR="00F84DA6" w:rsidRPr="0034154B">
        <w:rPr>
          <w:rFonts w:cs="Arial"/>
        </w:rPr>
        <w:t xml:space="preserve"> од </w:t>
      </w:r>
      <w:r w:rsidR="007A1EDB">
        <w:rPr>
          <w:rFonts w:cs="Arial"/>
        </w:rPr>
        <w:t>1</w:t>
      </w:r>
      <w:r w:rsidR="00752C62">
        <w:rPr>
          <w:rFonts w:cs="Arial"/>
        </w:rPr>
        <w:t>3</w:t>
      </w:r>
      <w:r w:rsidR="007A1EDB">
        <w:rPr>
          <w:rFonts w:cs="Arial"/>
        </w:rPr>
        <w:t>.06.2024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31ED11E2" w:rsidR="006120F8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ED3E084" w14:textId="77777777" w:rsidR="00AB7352" w:rsidRPr="0034154B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77777777" w:rsidR="00AB7352" w:rsidRPr="0034154B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3AD45503" w:rsidR="006120F8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752C62">
        <w:rPr>
          <w:rFonts w:ascii="StobiSerif Regular" w:hAnsi="StobiSerif Regular" w:cs="Arial"/>
          <w:sz w:val="22"/>
          <w:szCs w:val="22"/>
          <w:lang w:val="mk-MK"/>
        </w:rPr>
        <w:t>Даниела Стојковска</w:t>
      </w:r>
      <w:r w:rsidR="007A1EDB" w:rsidRPr="007A1EDB">
        <w:rPr>
          <w:rFonts w:ascii="StobiSerif Regular" w:hAnsi="StobiSerif Regular" w:cs="Arial"/>
          <w:sz w:val="22"/>
          <w:szCs w:val="22"/>
        </w:rPr>
        <w:t xml:space="preserve"> –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Директор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r w:rsidR="00752C62" w:rsidRPr="00752C62">
        <w:rPr>
          <w:rFonts w:ascii="StobiSerif Regular" w:hAnsi="StobiSerif Regular"/>
          <w:sz w:val="22"/>
          <w:szCs w:val="22"/>
        </w:rPr>
        <w:t>„</w:t>
      </w:r>
      <w:proofErr w:type="spellStart"/>
      <w:r w:rsidR="00752C62" w:rsidRPr="00752C62">
        <w:rPr>
          <w:rFonts w:ascii="StobiSerif Regular" w:hAnsi="StobiSerif Regular"/>
          <w:sz w:val="22"/>
          <w:szCs w:val="22"/>
        </w:rPr>
        <w:t>Света</w:t>
      </w:r>
      <w:proofErr w:type="spellEnd"/>
      <w:r w:rsidR="00752C62" w:rsidRPr="00752C6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52C62" w:rsidRPr="00752C62">
        <w:rPr>
          <w:rFonts w:ascii="StobiSerif Regular" w:hAnsi="StobiSerif Regular"/>
          <w:sz w:val="22"/>
          <w:szCs w:val="22"/>
        </w:rPr>
        <w:t>Петка</w:t>
      </w:r>
      <w:proofErr w:type="spellEnd"/>
      <w:r w:rsidR="00752C62" w:rsidRPr="00752C62">
        <w:rPr>
          <w:rFonts w:ascii="StobiSerif Regular" w:hAnsi="StobiSerif Regular"/>
          <w:sz w:val="22"/>
          <w:szCs w:val="22"/>
        </w:rPr>
        <w:t xml:space="preserve"> “, </w:t>
      </w:r>
      <w:proofErr w:type="spellStart"/>
      <w:r w:rsidR="00752C62" w:rsidRPr="00752C62">
        <w:rPr>
          <w:rFonts w:ascii="StobiSerif Regular" w:hAnsi="StobiSerif Regular"/>
          <w:sz w:val="22"/>
          <w:szCs w:val="22"/>
        </w:rPr>
        <w:t>Сопиште</w:t>
      </w:r>
      <w:proofErr w:type="spellEnd"/>
      <w:r w:rsidR="00752C62" w:rsidRPr="00752C62">
        <w:rPr>
          <w:rFonts w:ascii="StobiSerif Regular" w:hAnsi="StobiSerif Regular"/>
          <w:sz w:val="22"/>
          <w:szCs w:val="22"/>
        </w:rPr>
        <w:t xml:space="preserve"> - </w:t>
      </w:r>
      <w:proofErr w:type="spellStart"/>
      <w:r w:rsidR="00752C62" w:rsidRPr="00752C62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752C62" w:rsidRPr="0034154B">
        <w:t xml:space="preserve"> </w:t>
      </w:r>
      <w:r w:rsidR="00752C62"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64383B5C" w14:textId="360EC3A8" w:rsidR="00752C62" w:rsidRDefault="00752C62" w:rsidP="00752C62">
      <w:pPr>
        <w:pStyle w:val="ListParagraph"/>
        <w:numPr>
          <w:ilvl w:val="0"/>
          <w:numId w:val="10"/>
        </w:numPr>
        <w:suppressAutoHyphens/>
        <w:spacing w:after="0" w:line="240" w:lineRule="auto"/>
        <w:ind w:left="90" w:firstLine="450"/>
        <w:jc w:val="both"/>
      </w:pPr>
      <w:r w:rsidRPr="009D4241">
        <w:t xml:space="preserve">Установата со дозволен капацитет </w:t>
      </w:r>
      <w:r w:rsidR="00BF0084">
        <w:t>з</w:t>
      </w:r>
      <w:r w:rsidRPr="009D4241">
        <w:t xml:space="preserve">а сметување </w:t>
      </w:r>
      <w:r w:rsidR="00BF0084">
        <w:t>н</w:t>
      </w:r>
      <w:r w:rsidRPr="009D4241">
        <w:t xml:space="preserve">а </w:t>
      </w:r>
      <w:r>
        <w:t>25</w:t>
      </w:r>
      <w:r w:rsidRPr="009D4241">
        <w:t xml:space="preserve"> корисници која спаѓа во установи кои сместуваат до 35 корисници </w:t>
      </w:r>
      <w:r>
        <w:t xml:space="preserve">да </w:t>
      </w:r>
      <w:r w:rsidRPr="007166AD">
        <w:rPr>
          <w:rFonts w:eastAsia="StobiSerif Regular" w:cs="StobiSerif Regular"/>
          <w:lang w:eastAsia="mk-MK"/>
        </w:rPr>
        <w:t>обезбеди соодветен број на вработени стручни кадри и тоа:</w:t>
      </w:r>
      <w:r w:rsidRPr="009D4241">
        <w:t xml:space="preserve"> </w:t>
      </w:r>
      <w:r>
        <w:t>еден одговорен работник за нега во смена (медицинска сестра-ССС)</w:t>
      </w:r>
      <w:r>
        <w:rPr>
          <w:lang w:val="en-US"/>
        </w:rPr>
        <w:t>,</w:t>
      </w:r>
      <w:r>
        <w:t xml:space="preserve"> односно да има вработено 4 медицински сестри и</w:t>
      </w:r>
      <w:r>
        <w:rPr>
          <w:lang w:val="en-US"/>
        </w:rPr>
        <w:t xml:space="preserve"> </w:t>
      </w:r>
      <w:r w:rsidRPr="009D4241">
        <w:t xml:space="preserve">една </w:t>
      </w:r>
      <w:proofErr w:type="spellStart"/>
      <w:r w:rsidRPr="009D4241">
        <w:t>геронто</w:t>
      </w:r>
      <w:proofErr w:type="spellEnd"/>
      <w:r w:rsidRPr="009D4241">
        <w:t xml:space="preserve"> домаќинка на 15 корисници во смена, односно како исклучок една </w:t>
      </w:r>
      <w:proofErr w:type="spellStart"/>
      <w:r w:rsidRPr="009D4241">
        <w:t>геронто</w:t>
      </w:r>
      <w:proofErr w:type="spellEnd"/>
      <w:r w:rsidRPr="009D4241">
        <w:t xml:space="preserve"> домаќинка за сите корисници во трета смена,</w:t>
      </w:r>
      <w:r>
        <w:t xml:space="preserve"> односно да има вработено 6</w:t>
      </w:r>
      <w:r w:rsidRPr="00752C62">
        <w:rPr>
          <w:rFonts w:eastAsia="StobiSerif Regular" w:cs="StobiSerif Regular"/>
          <w:lang w:eastAsia="mk-MK"/>
        </w:rPr>
        <w:t xml:space="preserve"> </w:t>
      </w:r>
      <w:proofErr w:type="spellStart"/>
      <w:r w:rsidRPr="007166AD">
        <w:rPr>
          <w:rFonts w:eastAsia="StobiSerif Regular" w:cs="StobiSerif Regular"/>
          <w:lang w:eastAsia="mk-MK"/>
        </w:rPr>
        <w:t>геронто</w:t>
      </w:r>
      <w:proofErr w:type="spellEnd"/>
      <w:r w:rsidRPr="007166AD">
        <w:rPr>
          <w:rFonts w:eastAsia="StobiSerif Regular" w:cs="StobiSerif Regular"/>
          <w:lang w:eastAsia="mk-MK"/>
        </w:rPr>
        <w:t xml:space="preserve"> домаќинки</w:t>
      </w:r>
      <w:r>
        <w:rPr>
          <w:rFonts w:eastAsia="StobiSerif Regular" w:cs="StobiSerif Regular"/>
          <w:lang w:eastAsia="mk-MK"/>
        </w:rPr>
        <w:t>,</w:t>
      </w:r>
      <w:r>
        <w:t xml:space="preserve"> </w:t>
      </w:r>
      <w:r w:rsidRPr="009D4241">
        <w:t xml:space="preserve"> </w:t>
      </w:r>
      <w:r>
        <w:t>согласно</w:t>
      </w:r>
      <w:r w:rsidRPr="009D4241">
        <w:t xml:space="preserve"> член 171 од Законот и член 17 став 1 точка 1 алинеја</w:t>
      </w:r>
      <w:r>
        <w:rPr>
          <w:lang w:val="en-US"/>
        </w:rPr>
        <w:t xml:space="preserve"> 2</w:t>
      </w:r>
      <w:r>
        <w:t xml:space="preserve"> и </w:t>
      </w:r>
      <w:r w:rsidRPr="009D4241">
        <w:t>3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</w:t>
      </w:r>
      <w:r w:rsidRPr="009D4241">
        <w:rPr>
          <w:lang w:val="en-US"/>
        </w:rPr>
        <w:t>\15)</w:t>
      </w:r>
      <w:r w:rsidRPr="009D4241">
        <w:t xml:space="preserve">. </w:t>
      </w:r>
    </w:p>
    <w:p w14:paraId="4313DA4F" w14:textId="77777777" w:rsidR="00752C62" w:rsidRDefault="00752C62" w:rsidP="00752C62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3F1B5D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3F1B5D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p w14:paraId="5E8AB2F8" w14:textId="77777777" w:rsidR="00752C62" w:rsidRDefault="00752C62" w:rsidP="00752C62">
      <w:pPr>
        <w:pStyle w:val="ListParagraph"/>
        <w:suppressAutoHyphens/>
        <w:spacing w:after="0" w:line="240" w:lineRule="auto"/>
        <w:ind w:left="0"/>
        <w:jc w:val="both"/>
      </w:pPr>
    </w:p>
    <w:p w14:paraId="5F7BFD7A" w14:textId="77777777" w:rsidR="00752C62" w:rsidRDefault="00752C62" w:rsidP="00752C62">
      <w:pPr>
        <w:pStyle w:val="ListParagraph"/>
        <w:ind w:left="0" w:firstLine="720"/>
        <w:jc w:val="both"/>
        <w:rPr>
          <w:rFonts w:eastAsia="StobiSerif Regular" w:cs="StobiSerif Regular"/>
          <w:lang w:eastAsia="mk-MK"/>
        </w:rPr>
      </w:pPr>
      <w:r>
        <w:rPr>
          <w:rFonts w:eastAsia="StobiSerif Regular" w:cs="StobiSerif Regular"/>
          <w:bCs/>
          <w:color w:val="000000"/>
          <w:lang w:eastAsia="mk-MK"/>
        </w:rPr>
        <w:t>2.</w:t>
      </w:r>
      <w:r w:rsidR="007A1EDB" w:rsidRPr="007A1EDB">
        <w:rPr>
          <w:rFonts w:eastAsia="StobiSerif Regular" w:cs="StobiSerif Regular"/>
          <w:bCs/>
          <w:color w:val="000000"/>
          <w:lang w:eastAsia="mk-MK"/>
        </w:rPr>
        <w:t xml:space="preserve">Установата </w:t>
      </w:r>
      <w:r w:rsidR="007A1EDB">
        <w:rPr>
          <w:rFonts w:eastAsia="StobiSerif Regular" w:cs="StobiSerif Regular"/>
          <w:bCs/>
          <w:color w:val="000000"/>
          <w:lang w:eastAsia="mk-MK"/>
        </w:rPr>
        <w:t xml:space="preserve">да </w:t>
      </w:r>
      <w:r w:rsidR="007A1EDB" w:rsidRPr="007A1EDB">
        <w:rPr>
          <w:rFonts w:eastAsia="StobiSerif Regular" w:cs="StobiSerif Regular"/>
          <w:bCs/>
          <w:color w:val="000000"/>
          <w:lang w:eastAsia="mk-MK"/>
        </w:rPr>
        <w:t>вработ</w:t>
      </w:r>
      <w:r w:rsidR="007A1EDB">
        <w:rPr>
          <w:rFonts w:eastAsia="StobiSerif Regular" w:cs="StobiSerif Regular"/>
          <w:bCs/>
          <w:color w:val="000000"/>
          <w:lang w:eastAsia="mk-MK"/>
        </w:rPr>
        <w:t>и</w:t>
      </w:r>
      <w:r w:rsidR="007A1EDB" w:rsidRPr="007A1EDB">
        <w:rPr>
          <w:rFonts w:eastAsia="StobiSerif Regular" w:cs="StobiSerif Regular"/>
          <w:bCs/>
          <w:color w:val="000000"/>
          <w:lang w:eastAsia="mk-MK"/>
        </w:rPr>
        <w:t xml:space="preserve"> лице за чистење и тоа едно лице на 400 м2 (станбени единици, заеднички простории, санитарно-хигиенски простории, дворни површини и други отворени површини</w:t>
      </w:r>
      <w:r w:rsidR="007A1EDB" w:rsidRPr="007A1EDB">
        <w:rPr>
          <w:rFonts w:eastAsia="StobiSerif Regular" w:cs="StobiSerif Regular"/>
          <w:lang w:eastAsia="mk-MK"/>
        </w:rPr>
        <w:t xml:space="preserve">, </w:t>
      </w:r>
      <w:bookmarkStart w:id="2" w:name="_Hlk168994152"/>
      <w:r w:rsidR="007A1EDB" w:rsidRPr="007A1EDB">
        <w:rPr>
          <w:rFonts w:eastAsia="StobiSerif Regular" w:cs="StobiSerif Regular"/>
          <w:lang w:eastAsia="mk-MK"/>
        </w:rPr>
        <w:t>со</w:t>
      </w:r>
      <w:r w:rsidR="007A1EDB">
        <w:rPr>
          <w:rFonts w:eastAsia="StobiSerif Regular" w:cs="StobiSerif Regular"/>
          <w:lang w:eastAsia="mk-MK"/>
        </w:rPr>
        <w:t>гласно</w:t>
      </w:r>
      <w:r w:rsidR="007A1EDB" w:rsidRPr="007A1EDB">
        <w:rPr>
          <w:rFonts w:eastAsia="StobiSerif Regular" w:cs="StobiSerif Regular"/>
          <w:lang w:eastAsia="mk-MK"/>
        </w:rPr>
        <w:t xml:space="preserve"> член 171 од Законот и член 18 став 1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  <w:bookmarkStart w:id="3" w:name="_Hlk168997441"/>
      <w:bookmarkEnd w:id="2"/>
    </w:p>
    <w:p w14:paraId="70428462" w14:textId="13E1FB8D" w:rsidR="00B5030F" w:rsidRPr="00752C62" w:rsidRDefault="003F4F37" w:rsidP="00752C62">
      <w:pPr>
        <w:pStyle w:val="ListParagraph"/>
        <w:ind w:left="0"/>
        <w:jc w:val="both"/>
        <w:rPr>
          <w:rFonts w:eastAsia="StobiSerif Regular" w:cs="StobiSerif Regular"/>
          <w:lang w:eastAsia="mk-MK"/>
        </w:rPr>
      </w:pPr>
      <w:r w:rsidRPr="007A1EDB">
        <w:rPr>
          <w:rFonts w:cs="Arial"/>
          <w:b/>
        </w:rPr>
        <w:t>Рокот за извршување на изречена</w:t>
      </w:r>
      <w:r w:rsidR="00926F20" w:rsidRPr="007A1EDB">
        <w:rPr>
          <w:rFonts w:cs="Arial"/>
          <w:b/>
        </w:rPr>
        <w:t xml:space="preserve">та инспекциска мерка изнесува </w:t>
      </w:r>
      <w:r w:rsidR="007A1EDB">
        <w:rPr>
          <w:rFonts w:cs="Arial"/>
          <w:b/>
        </w:rPr>
        <w:t>9</w:t>
      </w:r>
      <w:r w:rsidR="007C0AAA" w:rsidRPr="007A1EDB">
        <w:rPr>
          <w:rFonts w:cs="Arial"/>
          <w:b/>
        </w:rPr>
        <w:t>0</w:t>
      </w:r>
      <w:r w:rsidRPr="007A1EDB">
        <w:rPr>
          <w:rFonts w:cs="Arial"/>
          <w:b/>
        </w:rPr>
        <w:t xml:space="preserve"> дена од приемот на решението</w:t>
      </w:r>
      <w:r w:rsidR="00FA502C" w:rsidRPr="007A1EDB">
        <w:rPr>
          <w:rFonts w:cs="Arial"/>
          <w:b/>
        </w:rPr>
        <w:t xml:space="preserve"> и постојано</w:t>
      </w:r>
      <w:r w:rsidR="00AB7352">
        <w:rPr>
          <w:rFonts w:cs="Arial"/>
          <w:b/>
        </w:rPr>
        <w:t>.</w:t>
      </w:r>
    </w:p>
    <w:p w14:paraId="1D1C3BC6" w14:textId="03D7A88E" w:rsidR="007A1EDB" w:rsidRPr="007A1EDB" w:rsidRDefault="007A1EDB" w:rsidP="00752C62">
      <w:pPr>
        <w:jc w:val="both"/>
        <w:rPr>
          <w:rFonts w:eastAsia="Times New Roman"/>
        </w:rPr>
      </w:pPr>
    </w:p>
    <w:bookmarkEnd w:id="3"/>
    <w:p w14:paraId="2BF09DF7" w14:textId="77777777" w:rsidR="003F4F37" w:rsidRPr="0034154B" w:rsidRDefault="003F4F37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8E8CCB8" w14:textId="5DA7467E" w:rsidR="0052309E" w:rsidRPr="0034154B" w:rsidRDefault="00752C62" w:rsidP="008704DD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73C484A6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и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Арифе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Адеми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28-0013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7A1EDB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752C62">
        <w:rPr>
          <w:rFonts w:ascii="StobiSerif Regular" w:hAnsi="StobiSerif Regular"/>
          <w:sz w:val="22"/>
          <w:szCs w:val="22"/>
          <w:lang w:val="mk-MK"/>
        </w:rPr>
        <w:t xml:space="preserve">„Света Петка“, Сопиште </w:t>
      </w:r>
      <w:r w:rsidR="007A1EDB" w:rsidRPr="007A1EDB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Скопје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л.,,</w:t>
      </w:r>
      <w:r w:rsidR="007A1EDB" w:rsidRPr="007A1EDB"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Ул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>.</w:t>
      </w:r>
      <w:r w:rsidR="00172517">
        <w:rPr>
          <w:rFonts w:ascii="StobiSerif Regular" w:hAnsi="StobiSerif Regular"/>
          <w:sz w:val="22"/>
          <w:szCs w:val="22"/>
          <w:lang w:val="mk-MK"/>
        </w:rPr>
        <w:t xml:space="preserve"> 1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бр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>.</w:t>
      </w:r>
      <w:r w:rsidR="00172517">
        <w:rPr>
          <w:rFonts w:ascii="StobiSerif Regular" w:hAnsi="StobiSerif Regular"/>
          <w:sz w:val="22"/>
          <w:szCs w:val="22"/>
          <w:lang w:val="mk-MK"/>
        </w:rPr>
        <w:t>132</w:t>
      </w:r>
      <w:r w:rsidR="007A1EDB" w:rsidRPr="007A1EDB">
        <w:rPr>
          <w:rFonts w:ascii="StobiSerif Regular" w:hAnsi="StobiSerif Regular"/>
          <w:sz w:val="22"/>
          <w:szCs w:val="22"/>
        </w:rPr>
        <w:t xml:space="preserve">, </w:t>
      </w:r>
      <w:r w:rsidR="00172517">
        <w:rPr>
          <w:rFonts w:ascii="StobiSerif Regular" w:hAnsi="StobiSerif Regular"/>
          <w:sz w:val="22"/>
          <w:szCs w:val="22"/>
          <w:lang w:val="mk-MK"/>
        </w:rPr>
        <w:t>Сопиште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A1EDB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72517">
        <w:rPr>
          <w:rFonts w:ascii="StobiSerif Regular" w:hAnsi="StobiSerif Regular" w:cs="Arial"/>
          <w:sz w:val="22"/>
          <w:szCs w:val="22"/>
          <w:lang w:val="mk-MK"/>
        </w:rPr>
        <w:t>Даниела Стојковска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52309E" w:rsidRPr="007A1ED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A43EC1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</w:t>
      </w:r>
      <w:r w:rsidR="00A43EC1">
        <w:rPr>
          <w:rFonts w:ascii="StobiSerif Regular" w:hAnsi="StobiSerif Regular" w:cs="Arial"/>
          <w:sz w:val="22"/>
          <w:szCs w:val="22"/>
          <w:lang w:val="ru-RU"/>
        </w:rPr>
        <w:t>1</w:t>
      </w:r>
      <w:r w:rsidR="00172517">
        <w:rPr>
          <w:rFonts w:ascii="StobiSerif Regular" w:hAnsi="StobiSerif Regular" w:cs="Arial"/>
          <w:sz w:val="22"/>
          <w:szCs w:val="22"/>
          <w:lang w:val="ru-RU"/>
        </w:rPr>
        <w:t>7</w:t>
      </w:r>
      <w:r w:rsidR="00A43EC1">
        <w:rPr>
          <w:rFonts w:ascii="StobiSerif Regular" w:hAnsi="StobiSerif Regular" w:cs="Arial"/>
          <w:sz w:val="22"/>
          <w:szCs w:val="22"/>
          <w:lang w:val="ru-RU"/>
        </w:rPr>
        <w:t>6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1</w:t>
      </w:r>
      <w:r w:rsidR="00172517">
        <w:rPr>
          <w:rFonts w:ascii="StobiSerif Regular" w:hAnsi="StobiSerif Regular" w:cs="Arial"/>
          <w:sz w:val="22"/>
          <w:szCs w:val="22"/>
          <w:lang w:val="mk-MK"/>
        </w:rPr>
        <w:t>3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.06.2024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4FB7F19B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A43EC1">
        <w:rPr>
          <w:rFonts w:cs="Arial"/>
        </w:rPr>
        <w:t>1</w:t>
      </w:r>
      <w:r w:rsidR="00172517">
        <w:rPr>
          <w:rFonts w:cs="Arial"/>
        </w:rPr>
        <w:t>7</w:t>
      </w:r>
      <w:r w:rsidR="00A43EC1">
        <w:rPr>
          <w:rFonts w:cs="Arial"/>
        </w:rPr>
        <w:t>6</w:t>
      </w:r>
      <w:r w:rsidR="0034154B" w:rsidRPr="0034154B">
        <w:rPr>
          <w:rFonts w:cs="Arial"/>
        </w:rPr>
        <w:t xml:space="preserve"> на </w:t>
      </w:r>
      <w:r w:rsidR="00172517">
        <w:rPr>
          <w:rFonts w:cs="Arial"/>
        </w:rPr>
        <w:t>20</w:t>
      </w:r>
      <w:r w:rsidR="00A43EC1">
        <w:rPr>
          <w:rFonts w:cs="Arial"/>
        </w:rPr>
        <w:t>.06.2024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BBDBCE" w14:textId="62ADD8EB" w:rsidR="00AB7352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3E191629" w14:textId="4FF2D847" w:rsidR="00AB7352" w:rsidRP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</w:t>
      </w:r>
      <w:proofErr w:type="spellStart"/>
      <w:r>
        <w:rPr>
          <w:rFonts w:ascii="StobiSerif Regular" w:hAnsi="StobiSerif Regular" w:cs="StobiSerif Regular"/>
          <w:bCs/>
          <w:sz w:val="22"/>
          <w:szCs w:val="22"/>
        </w:rPr>
        <w:t>Arife</w:t>
      </w:r>
      <w:proofErr w:type="spellEnd"/>
      <w:r>
        <w:rPr>
          <w:rFonts w:ascii="StobiSerif Regular" w:hAnsi="StobiSerif Regular" w:cs="StobiSerif Regular"/>
          <w:bCs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StobiSerif Regular"/>
          <w:bCs/>
          <w:sz w:val="22"/>
          <w:szCs w:val="22"/>
        </w:rPr>
        <w:t>Ademi</w:t>
      </w:r>
      <w:proofErr w:type="spellEnd"/>
    </w:p>
    <w:p w14:paraId="711D3A70" w14:textId="0957DD4B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1C24" w14:textId="77777777" w:rsidR="0092018B" w:rsidRDefault="0092018B" w:rsidP="006702D3">
      <w:r>
        <w:separator/>
      </w:r>
    </w:p>
  </w:endnote>
  <w:endnote w:type="continuationSeparator" w:id="0">
    <w:p w14:paraId="0F8A712E" w14:textId="77777777" w:rsidR="0092018B" w:rsidRDefault="0092018B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77777777" w:rsidR="006120F8" w:rsidRDefault="0092018B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1100.5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AFD3" w14:textId="77777777" w:rsidR="0092018B" w:rsidRDefault="0092018B" w:rsidP="006702D3">
      <w:r>
        <w:separator/>
      </w:r>
    </w:p>
  </w:footnote>
  <w:footnote w:type="continuationSeparator" w:id="0">
    <w:p w14:paraId="75B004A3" w14:textId="77777777" w:rsidR="0092018B" w:rsidRDefault="0092018B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72517"/>
    <w:rsid w:val="001865C6"/>
    <w:rsid w:val="00196456"/>
    <w:rsid w:val="001A5ABD"/>
    <w:rsid w:val="001B13C0"/>
    <w:rsid w:val="001B51ED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A53DA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2C62"/>
    <w:rsid w:val="0075300C"/>
    <w:rsid w:val="00772667"/>
    <w:rsid w:val="007777ED"/>
    <w:rsid w:val="00790E2C"/>
    <w:rsid w:val="00794E0B"/>
    <w:rsid w:val="007A1EDB"/>
    <w:rsid w:val="007A51B3"/>
    <w:rsid w:val="007B430B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442C4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62A97"/>
    <w:rsid w:val="00A9481D"/>
    <w:rsid w:val="00AB7352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5A81"/>
    <w:rsid w:val="00BC6A7F"/>
    <w:rsid w:val="00BF0084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B0A2A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48</cp:revision>
  <cp:lastPrinted>2023-12-05T13:16:00Z</cp:lastPrinted>
  <dcterms:created xsi:type="dcterms:W3CDTF">2023-05-18T08:43:00Z</dcterms:created>
  <dcterms:modified xsi:type="dcterms:W3CDTF">2024-06-18T09:20:00Z</dcterms:modified>
</cp:coreProperties>
</file>